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808A2" w:rsidRPr="00C808A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808A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808A2" w:rsidRDefault="0026183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8518BD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808A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808A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261831" w:rsidRPr="00C808A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C808A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808A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C808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808A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808A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A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808A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808A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808A2" w:rsidRPr="00C808A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808A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808A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808A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08A2" w:rsidRPr="00C808A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808A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808A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808A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808A2" w:rsidRPr="00C808A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808A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808A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2254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261831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16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808A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808A2" w:rsidRPr="00C808A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808A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808A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808A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261831" w:rsidRPr="00C808A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C808A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C808A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8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8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C808A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261831" w:rsidRPr="00C808A2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808A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808A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261831" w:rsidRPr="00C808A2">
              <w:rPr>
                <w:rFonts w:ascii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808A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808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C808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C808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C808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08A2" w:rsidRPr="00C808A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808A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808A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26183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261831" w:rsidRPr="00C808A2">
              <w:rPr>
                <w:rFonts w:ascii="Times New Roman" w:hAnsi="Times New Roman"/>
                <w:sz w:val="24"/>
                <w:szCs w:val="24"/>
              </w:rPr>
              <w:t>по установке общедомовых узлов учёта и узлов управления тепловой энергии и горячего водоснабжения, узлов учета и узлов управления холодного водоснабжения в многоквартирных домах, расположенных по адресам: Хабаровский край, Хабаровский р-н, с. Краснореченское, ул. Почтовая, д. 7, д. 9.</w:t>
            </w:r>
          </w:p>
          <w:p w:rsidR="009A008B" w:rsidRPr="00C808A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808A2" w:rsidRPr="00C808A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261831" w:rsidRPr="00C808A2" w:rsidRDefault="00494968" w:rsidP="002618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61831" w:rsidRPr="00C808A2">
              <w:rPr>
                <w:rFonts w:ascii="Times New Roman" w:hAnsi="Times New Roman" w:cs="Times New Roman"/>
                <w:sz w:val="24"/>
                <w:szCs w:val="24"/>
              </w:rPr>
              <w:t>Хабаровский р-н, с. Краснореченское, ул. Почтовая, д. 7, д. 9.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A2" w:rsidRPr="00C808A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808A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808A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261831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325BFE"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C80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808A2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808A2" w:rsidRPr="00C808A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808A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808A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C808A2" w:rsidRDefault="0026183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854 1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восемьсот пятьдесят четыре тысячи сто 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сорок пять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66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494968" w:rsidRPr="00C808A2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проектной документацией, 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802FE4" w:rsidRPr="00C808A2">
              <w:rPr>
                <w:rFonts w:ascii="Times New Roman" w:hAnsi="Times New Roman"/>
                <w:sz w:val="24"/>
                <w:szCs w:val="24"/>
              </w:rPr>
              <w:t>им</w:t>
            </w:r>
            <w:r w:rsidR="00494968" w:rsidRPr="00C808A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797FBE">
              <w:rPr>
                <w:rFonts w:ascii="Times New Roman" w:hAnsi="Times New Roman"/>
                <w:sz w:val="24"/>
                <w:szCs w:val="24"/>
              </w:rPr>
              <w:t>е</w:t>
            </w:r>
            <w:r w:rsidR="00802FE4" w:rsidRPr="00C808A2">
              <w:rPr>
                <w:rFonts w:ascii="Times New Roman" w:hAnsi="Times New Roman"/>
                <w:sz w:val="24"/>
                <w:szCs w:val="24"/>
              </w:rPr>
              <w:t>м</w:t>
            </w:r>
            <w:r w:rsidR="00494968" w:rsidRPr="00C808A2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808A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808A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808A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C808A2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A2" w:rsidRPr="00C808A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808A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808A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808A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808A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808A2" w:rsidRPr="00C808A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808A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808A2" w:rsidRPr="00C808A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261831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="00494968" w:rsidRPr="00C808A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30278" w:rsidRPr="00C808A2">
              <w:rPr>
                <w:rFonts w:ascii="Times New Roman" w:hAnsi="Times New Roman"/>
                <w:b/>
                <w:sz w:val="24"/>
                <w:szCs w:val="24"/>
              </w:rPr>
              <w:t>8 541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30278" w:rsidRPr="00C808A2">
              <w:rPr>
                <w:rFonts w:ascii="Times New Roman" w:hAnsi="Times New Roman"/>
                <w:b/>
                <w:sz w:val="24"/>
                <w:szCs w:val="24"/>
              </w:rPr>
              <w:t>восемь тысяч пятьсот сорок один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A30278" w:rsidRPr="00C808A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94968" w:rsidRPr="00C808A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808A2" w:rsidRPr="00C808A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C808A2">
              <w:rPr>
                <w:rFonts w:ascii="Times New Roman" w:hAnsi="Times New Roman" w:cs="Times New Roman"/>
              </w:rPr>
              <w:t xml:space="preserve"> </w:t>
            </w:r>
            <w:r w:rsidR="00625837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C808A2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625837" w:rsidRPr="00C808A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08A2" w:rsidRPr="00C808A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808A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808A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808A2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C808A2" w:rsidRPr="00C808A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808A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808A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B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апреля 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808A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808A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808A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1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C80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808A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808A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808A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808A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808A2" w:rsidRPr="00C808A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808A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808A2">
              <w:rPr>
                <w:rFonts w:ascii="Times New Roman" w:hAnsi="Times New Roman" w:cs="Times New Roman"/>
              </w:rPr>
              <w:t>)</w:t>
            </w:r>
          </w:p>
        </w:tc>
      </w:tr>
      <w:tr w:rsidR="00C808A2" w:rsidRPr="00C808A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808A2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808A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808A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A2" w:rsidRPr="00C808A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808A2" w:rsidRPr="00C808A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797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C808A2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C808A2" w:rsidRPr="00C808A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80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808A2" w:rsidRPr="00C808A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C808A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8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808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C808A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A2" w:rsidRPr="00C808A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808A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808A2" w:rsidRPr="00C808A2">
              <w:rPr>
                <w:rFonts w:ascii="Times New Roman" w:hAnsi="Times New Roman"/>
                <w:b/>
                <w:sz w:val="24"/>
                <w:szCs w:val="24"/>
              </w:rPr>
              <w:t>85 41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808A2"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восемьдесят пять тысяч четыреста 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четырнадц</w:t>
            </w:r>
            <w:r w:rsidR="00C808A2" w:rsidRPr="00C808A2">
              <w:rPr>
                <w:rFonts w:ascii="Times New Roman" w:hAnsi="Times New Roman"/>
                <w:b/>
                <w:sz w:val="24"/>
                <w:szCs w:val="24"/>
              </w:rPr>
              <w:t>ать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C808A2" w:rsidRPr="00C808A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71AF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08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808A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808A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808A2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808A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808A2" w:rsidRPr="00C808A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808A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808A2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8A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C808A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808A2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C808A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C808A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C808A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A2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1AF5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1831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7C5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97FBE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1706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0278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08A2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56F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6632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09E-6AB9-4EDF-9AA8-33E5CF6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100</cp:revision>
  <cp:lastPrinted>2018-04-04T02:11:00Z</cp:lastPrinted>
  <dcterms:created xsi:type="dcterms:W3CDTF">2017-01-25T07:16:00Z</dcterms:created>
  <dcterms:modified xsi:type="dcterms:W3CDTF">2018-04-04T02:11:00Z</dcterms:modified>
</cp:coreProperties>
</file>